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5EBF" w14:textId="77777777" w:rsidR="00D36184" w:rsidRDefault="00D36184" w:rsidP="00AD1E40">
      <w:pPr>
        <w:jc w:val="both"/>
        <w:rPr>
          <w:i/>
          <w:iCs/>
          <w:lang w:val="en-US"/>
        </w:rPr>
      </w:pPr>
    </w:p>
    <w:p w14:paraId="4156AC37" w14:textId="4E94AE15" w:rsidR="00F800E6" w:rsidRPr="007900CF" w:rsidRDefault="009879F5" w:rsidP="00AD1E40">
      <w:pPr>
        <w:jc w:val="both"/>
        <w:rPr>
          <w:i/>
          <w:iCs/>
          <w:lang w:val="en-US"/>
        </w:rPr>
      </w:pPr>
      <w:r w:rsidRPr="007900CF">
        <w:rPr>
          <w:i/>
          <w:iCs/>
          <w:lang w:val="en-US"/>
        </w:rPr>
        <w:t xml:space="preserve">Warsaw, the </w:t>
      </w:r>
      <w:r w:rsidR="00DA24AD">
        <w:rPr>
          <w:i/>
          <w:iCs/>
          <w:lang w:val="en-US"/>
        </w:rPr>
        <w:t>1</w:t>
      </w:r>
      <w:r w:rsidR="00E14DB5">
        <w:rPr>
          <w:i/>
          <w:iCs/>
          <w:lang w:val="en-US"/>
        </w:rPr>
        <w:t>9</w:t>
      </w:r>
      <w:r w:rsidR="00157AE4" w:rsidRPr="00157AE4">
        <w:rPr>
          <w:i/>
          <w:iCs/>
          <w:lang w:val="en-US"/>
        </w:rPr>
        <w:t>th</w:t>
      </w:r>
      <w:r w:rsidRPr="007900CF">
        <w:rPr>
          <w:i/>
          <w:iCs/>
          <w:lang w:val="en-US"/>
        </w:rPr>
        <w:t xml:space="preserve"> of August 202</w:t>
      </w:r>
      <w:r w:rsidR="007C1C77">
        <w:rPr>
          <w:i/>
          <w:iCs/>
          <w:lang w:val="en-US"/>
        </w:rPr>
        <w:t>5</w:t>
      </w:r>
      <w:r w:rsidR="00057827">
        <w:rPr>
          <w:i/>
          <w:iCs/>
          <w:lang w:val="en-US"/>
        </w:rPr>
        <w:t>,</w:t>
      </w:r>
    </w:p>
    <w:p w14:paraId="121D6628" w14:textId="3BF214B1" w:rsidR="00AD1E40" w:rsidRPr="00AD1E40" w:rsidRDefault="00AD1E40" w:rsidP="00AD1E40">
      <w:pPr>
        <w:jc w:val="both"/>
        <w:rPr>
          <w:lang w:val="en-US"/>
        </w:rPr>
      </w:pPr>
      <w:r w:rsidRPr="00AD1E40">
        <w:rPr>
          <w:lang w:val="en-US"/>
        </w:rPr>
        <w:t>The 2</w:t>
      </w:r>
      <w:r w:rsidR="007C1C77">
        <w:rPr>
          <w:lang w:val="en-US"/>
        </w:rPr>
        <w:t>7</w:t>
      </w:r>
      <w:r w:rsidRPr="00AD1E40">
        <w:rPr>
          <w:lang w:val="en-US"/>
        </w:rPr>
        <w:t xml:space="preserve">th edition of the Belgian Days will be held between the </w:t>
      </w:r>
      <w:r w:rsidR="00AA5484">
        <w:rPr>
          <w:b/>
          <w:bCs/>
          <w:lang w:val="en-US"/>
        </w:rPr>
        <w:t>17</w:t>
      </w:r>
      <w:r w:rsidRPr="00AD1E40">
        <w:rPr>
          <w:b/>
          <w:bCs/>
          <w:lang w:val="en-US"/>
        </w:rPr>
        <w:t xml:space="preserve">th and the </w:t>
      </w:r>
      <w:r w:rsidR="00AA5484">
        <w:rPr>
          <w:b/>
          <w:bCs/>
          <w:lang w:val="en-US"/>
        </w:rPr>
        <w:t>20</w:t>
      </w:r>
      <w:r w:rsidRPr="00AD1E40">
        <w:rPr>
          <w:b/>
          <w:bCs/>
          <w:lang w:val="en-US"/>
        </w:rPr>
        <w:t>th of November 202</w:t>
      </w:r>
      <w:r w:rsidR="00AA5484">
        <w:rPr>
          <w:b/>
          <w:bCs/>
          <w:lang w:val="en-US"/>
        </w:rPr>
        <w:t>5</w:t>
      </w:r>
      <w:r w:rsidRPr="00AD1E40">
        <w:rPr>
          <w:lang w:val="en-US"/>
        </w:rPr>
        <w:t xml:space="preserve">. </w:t>
      </w:r>
    </w:p>
    <w:p w14:paraId="0CE4D690" w14:textId="0C381662" w:rsidR="00AD1E40" w:rsidRPr="00AD1E40" w:rsidRDefault="679FEB1E" w:rsidP="00AD1E40">
      <w:pPr>
        <w:jc w:val="both"/>
        <w:rPr>
          <w:lang w:val="en-US"/>
        </w:rPr>
      </w:pPr>
      <w:r w:rsidRPr="7BA779EB">
        <w:rPr>
          <w:lang w:val="en-US"/>
        </w:rPr>
        <w:t xml:space="preserve">Each year, the </w:t>
      </w:r>
      <w:r w:rsidRPr="7BA779EB">
        <w:rPr>
          <w:b/>
          <w:bCs/>
          <w:lang w:val="en-US"/>
        </w:rPr>
        <w:t xml:space="preserve">Belgian Days </w:t>
      </w:r>
      <w:r w:rsidRPr="7BA779EB">
        <w:rPr>
          <w:lang w:val="en-US"/>
        </w:rPr>
        <w:t xml:space="preserve">offer a unique opportunity to immerge oneself for a week in the excellency of Belgian business in Poland. The </w:t>
      </w:r>
      <w:r w:rsidRPr="7BA779EB">
        <w:rPr>
          <w:b/>
          <w:bCs/>
          <w:lang w:val="en-US"/>
        </w:rPr>
        <w:t>Belgian Business Chamber (BBC)</w:t>
      </w:r>
      <w:r w:rsidRPr="7BA779EB">
        <w:rPr>
          <w:lang w:val="en-US"/>
        </w:rPr>
        <w:t xml:space="preserve"> has the hono</w:t>
      </w:r>
      <w:r w:rsidR="5165274E" w:rsidRPr="7BA779EB">
        <w:rPr>
          <w:lang w:val="en-US"/>
        </w:rPr>
        <w:t>u</w:t>
      </w:r>
      <w:r w:rsidRPr="7BA779EB">
        <w:rPr>
          <w:lang w:val="en-US"/>
        </w:rPr>
        <w:t>r and pleasure to organize the 2</w:t>
      </w:r>
      <w:r w:rsidR="61110177" w:rsidRPr="7BA779EB">
        <w:rPr>
          <w:lang w:val="en-US"/>
        </w:rPr>
        <w:t>7</w:t>
      </w:r>
      <w:r w:rsidRPr="7BA779EB">
        <w:rPr>
          <w:lang w:val="en-US"/>
        </w:rPr>
        <w:t xml:space="preserve">th edition of the Belgian Days, celebrating the achievements of all Belgian companies active in Poland. </w:t>
      </w:r>
    </w:p>
    <w:p w14:paraId="42081779" w14:textId="286F3F2F" w:rsidR="00AD1E40" w:rsidRPr="00AD1E40" w:rsidRDefault="00AD1E40" w:rsidP="00AD1E40">
      <w:pPr>
        <w:jc w:val="both"/>
        <w:rPr>
          <w:lang w:val="en-US"/>
        </w:rPr>
      </w:pPr>
      <w:r w:rsidRPr="00AD1E40">
        <w:rPr>
          <w:lang w:val="en-US"/>
        </w:rPr>
        <w:t>During this 202</w:t>
      </w:r>
      <w:r w:rsidR="00DA24AD">
        <w:rPr>
          <w:lang w:val="en-US"/>
        </w:rPr>
        <w:t>5</w:t>
      </w:r>
      <w:r w:rsidRPr="00AD1E40">
        <w:rPr>
          <w:lang w:val="en-US"/>
        </w:rPr>
        <w:t xml:space="preserve"> edition, guests will have the opportunity to experience the exceptional diversity </w:t>
      </w:r>
      <w:r>
        <w:rPr>
          <w:lang w:val="en-US"/>
        </w:rPr>
        <w:br/>
      </w:r>
      <w:r w:rsidRPr="00AD1E40">
        <w:rPr>
          <w:lang w:val="en-US"/>
        </w:rPr>
        <w:t xml:space="preserve">of Belgian culture and cuisine. More importantly, the </w:t>
      </w:r>
      <w:r w:rsidRPr="00AD1E40">
        <w:rPr>
          <w:b/>
          <w:bCs/>
          <w:lang w:val="en-US"/>
        </w:rPr>
        <w:t>Belgian Days</w:t>
      </w:r>
      <w:r w:rsidRPr="00AD1E40">
        <w:rPr>
          <w:lang w:val="en-US"/>
        </w:rPr>
        <w:t xml:space="preserve"> will provide numerous business opportunities for both Polish and Belgian entrepreneurs to network, exchange ideas, and celebrate the achievements of Belgian enterprises together.</w:t>
      </w:r>
      <w:r w:rsidR="007A3632">
        <w:rPr>
          <w:lang w:val="en-US"/>
        </w:rPr>
        <w:t xml:space="preserve"> </w:t>
      </w:r>
    </w:p>
    <w:p w14:paraId="0706D8AD" w14:textId="765A775C" w:rsidR="00AD1E40" w:rsidRPr="00560478" w:rsidRDefault="00E13BA2" w:rsidP="00AD1E40">
      <w:pPr>
        <w:jc w:val="both"/>
        <w:rPr>
          <w:b/>
          <w:bCs/>
          <w:lang w:val="en-US"/>
        </w:rPr>
      </w:pPr>
      <w:r w:rsidRPr="4F688D7D">
        <w:rPr>
          <w:lang w:val="en-US"/>
        </w:rPr>
        <w:t xml:space="preserve">The </w:t>
      </w:r>
      <w:r w:rsidR="00AD1E40" w:rsidRPr="4F688D7D">
        <w:rPr>
          <w:lang w:val="en-US"/>
        </w:rPr>
        <w:t xml:space="preserve">Belgian Days will open on </w:t>
      </w:r>
      <w:r w:rsidR="00556726" w:rsidRPr="4F688D7D">
        <w:rPr>
          <w:b/>
          <w:bCs/>
          <w:lang w:val="en-US"/>
        </w:rPr>
        <w:t xml:space="preserve">Monday </w:t>
      </w:r>
      <w:r w:rsidR="00AD1E40" w:rsidRPr="4F688D7D">
        <w:rPr>
          <w:b/>
          <w:bCs/>
          <w:lang w:val="en-US"/>
        </w:rPr>
        <w:t>the 1</w:t>
      </w:r>
      <w:r w:rsidR="00DA24AD" w:rsidRPr="4F688D7D">
        <w:rPr>
          <w:b/>
          <w:bCs/>
          <w:lang w:val="en-US"/>
        </w:rPr>
        <w:t>7</w:t>
      </w:r>
      <w:r w:rsidR="00AD1E40" w:rsidRPr="4F688D7D">
        <w:rPr>
          <w:b/>
          <w:bCs/>
          <w:lang w:val="en-US"/>
        </w:rPr>
        <w:t>th of November</w:t>
      </w:r>
      <w:r w:rsidR="009C31A0" w:rsidRPr="4F688D7D">
        <w:rPr>
          <w:lang w:val="en-US"/>
        </w:rPr>
        <w:t xml:space="preserve"> with</w:t>
      </w:r>
      <w:r w:rsidR="009C31A0" w:rsidRPr="4F688D7D">
        <w:rPr>
          <w:rFonts w:ascii="Roboto" w:eastAsia="Times New Roman" w:hAnsi="Roboto" w:cs="Times New Roman"/>
          <w:color w:val="262626" w:themeColor="text1" w:themeTint="D9"/>
          <w:sz w:val="24"/>
          <w:szCs w:val="24"/>
          <w:lang w:val="en-US" w:eastAsia="pl-PL"/>
        </w:rPr>
        <w:t xml:space="preserve"> </w:t>
      </w:r>
      <w:r w:rsidR="009C31A0" w:rsidRPr="00C51BAB">
        <w:rPr>
          <w:b/>
          <w:bCs/>
          <w:i/>
          <w:iCs/>
          <w:lang w:val="en-US"/>
        </w:rPr>
        <w:t xml:space="preserve">Bridge to Belgium </w:t>
      </w:r>
      <w:r w:rsidR="009C31A0" w:rsidRPr="00223D68">
        <w:rPr>
          <w:b/>
          <w:bCs/>
          <w:i/>
          <w:iCs/>
          <w:lang w:val="en-US"/>
        </w:rPr>
        <w:t>Reveal</w:t>
      </w:r>
      <w:r w:rsidR="009C31A0" w:rsidRPr="00223D68">
        <w:rPr>
          <w:b/>
          <w:bCs/>
          <w:lang w:val="en-US"/>
        </w:rPr>
        <w:t> </w:t>
      </w:r>
      <w:r w:rsidR="009C31A0" w:rsidRPr="4F688D7D">
        <w:rPr>
          <w:lang w:val="en-US"/>
        </w:rPr>
        <w:t>afternoon</w:t>
      </w:r>
      <w:r w:rsidRPr="4F688D7D">
        <w:rPr>
          <w:lang w:val="en-US"/>
        </w:rPr>
        <w:t xml:space="preserve">. </w:t>
      </w:r>
      <w:r w:rsidR="009C31A0" w:rsidRPr="4F688D7D">
        <w:rPr>
          <w:lang w:val="en-US"/>
        </w:rPr>
        <w:t xml:space="preserve">Designed as a strategic gateway for Polish companies, this high-impact event </w:t>
      </w:r>
      <w:r w:rsidR="007A3632" w:rsidRPr="4F688D7D">
        <w:rPr>
          <w:lang w:val="en-US"/>
        </w:rPr>
        <w:t xml:space="preserve">will </w:t>
      </w:r>
      <w:r w:rsidR="009C31A0" w:rsidRPr="4F688D7D">
        <w:rPr>
          <w:lang w:val="en-US"/>
        </w:rPr>
        <w:t>offer actionable knowledge and connections for those looking to export to or invest in Belgium. Participants will gain practical, step-by-step insights into doing business in Belgium— from legal frameworks and tax systems to logistics, market access, and regional investment opportunities. The event will also highlight Belgium’s economic landscape through presentations from its key regions (Flanders, Wallonia, Brussels), case studies of Polish companies already active in Belgium, and expert-led discussions on how to navigate the cultural and operational nuances of entering the Belgian market.</w:t>
      </w:r>
      <w:r w:rsidR="007A3632" w:rsidRPr="4F688D7D">
        <w:rPr>
          <w:lang w:val="en-US"/>
        </w:rPr>
        <w:t xml:space="preserve"> </w:t>
      </w:r>
      <w:r w:rsidR="007A3632" w:rsidRPr="4F688D7D">
        <w:rPr>
          <w:b/>
          <w:bCs/>
          <w:lang w:val="en-US"/>
        </w:rPr>
        <w:t xml:space="preserve">During this year opening BBC will present </w:t>
      </w:r>
      <w:r w:rsidR="004A7B51" w:rsidRPr="4F688D7D">
        <w:rPr>
          <w:b/>
          <w:bCs/>
          <w:lang w:val="en-US"/>
        </w:rPr>
        <w:t xml:space="preserve">its </w:t>
      </w:r>
      <w:r w:rsidR="008F54EB" w:rsidRPr="4F688D7D">
        <w:rPr>
          <w:b/>
          <w:bCs/>
          <w:lang w:val="en-US"/>
        </w:rPr>
        <w:t xml:space="preserve">completely </w:t>
      </w:r>
      <w:r w:rsidR="00560478" w:rsidRPr="4F688D7D">
        <w:rPr>
          <w:b/>
          <w:bCs/>
          <w:lang w:val="en-US"/>
        </w:rPr>
        <w:t xml:space="preserve">new strategy </w:t>
      </w:r>
      <w:r w:rsidRPr="4F688D7D">
        <w:rPr>
          <w:b/>
          <w:bCs/>
          <w:lang w:val="en-US"/>
        </w:rPr>
        <w:t xml:space="preserve">and vision </w:t>
      </w:r>
      <w:r w:rsidR="00560478" w:rsidRPr="4F688D7D">
        <w:rPr>
          <w:b/>
          <w:bCs/>
          <w:lang w:val="en-US"/>
        </w:rPr>
        <w:t>for the future</w:t>
      </w:r>
      <w:r w:rsidR="00283460" w:rsidRPr="4F688D7D">
        <w:rPr>
          <w:b/>
          <w:bCs/>
          <w:lang w:val="en-US"/>
        </w:rPr>
        <w:t xml:space="preserve"> </w:t>
      </w:r>
      <w:r w:rsidRPr="4F688D7D">
        <w:rPr>
          <w:b/>
          <w:bCs/>
          <w:lang w:val="en-US"/>
        </w:rPr>
        <w:t>of the chamber</w:t>
      </w:r>
      <w:r w:rsidR="008F54EB" w:rsidRPr="4F688D7D">
        <w:rPr>
          <w:b/>
          <w:bCs/>
          <w:lang w:val="en-US"/>
        </w:rPr>
        <w:t xml:space="preserve"> and its </w:t>
      </w:r>
      <w:r w:rsidR="009C4A65">
        <w:rPr>
          <w:b/>
          <w:bCs/>
          <w:lang w:val="en-US"/>
        </w:rPr>
        <w:t xml:space="preserve">newly-extended </w:t>
      </w:r>
      <w:r w:rsidR="008F54EB" w:rsidRPr="4F688D7D">
        <w:rPr>
          <w:b/>
          <w:bCs/>
          <w:lang w:val="en-US"/>
        </w:rPr>
        <w:t>offer of services for the</w:t>
      </w:r>
      <w:r w:rsidR="00522464">
        <w:rPr>
          <w:b/>
          <w:bCs/>
          <w:lang w:val="en-US"/>
        </w:rPr>
        <w:t xml:space="preserve"> polish</w:t>
      </w:r>
      <w:r w:rsidR="008F54EB" w:rsidRPr="4F688D7D">
        <w:rPr>
          <w:b/>
          <w:bCs/>
          <w:lang w:val="en-US"/>
        </w:rPr>
        <w:t xml:space="preserve"> clients and members</w:t>
      </w:r>
      <w:r w:rsidR="00522464">
        <w:rPr>
          <w:b/>
          <w:bCs/>
          <w:lang w:val="en-US"/>
        </w:rPr>
        <w:t xml:space="preserve"> that consider their expansion to Belgian market</w:t>
      </w:r>
      <w:r w:rsidR="008F54EB" w:rsidRPr="4F688D7D">
        <w:rPr>
          <w:b/>
          <w:bCs/>
          <w:lang w:val="en-US"/>
        </w:rPr>
        <w:t>. You cannot be missed!</w:t>
      </w:r>
    </w:p>
    <w:p w14:paraId="001F5FEF" w14:textId="0EB46AE7" w:rsidR="00243F32" w:rsidRPr="00243F32" w:rsidRDefault="679FEB1E" w:rsidP="00243F32">
      <w:pPr>
        <w:jc w:val="both"/>
        <w:rPr>
          <w:lang w:val="en-US"/>
        </w:rPr>
      </w:pPr>
      <w:r w:rsidRPr="6F34D983">
        <w:rPr>
          <w:lang w:val="en-US"/>
        </w:rPr>
        <w:t xml:space="preserve">On the next morning, on </w:t>
      </w:r>
      <w:r w:rsidR="455B2D7E" w:rsidRPr="6F34D983">
        <w:rPr>
          <w:b/>
          <w:bCs/>
          <w:lang w:val="en-US"/>
        </w:rPr>
        <w:t>Tuesda</w:t>
      </w:r>
      <w:r w:rsidRPr="6F34D983">
        <w:rPr>
          <w:b/>
          <w:bCs/>
          <w:lang w:val="en-US"/>
        </w:rPr>
        <w:t>y the 1</w:t>
      </w:r>
      <w:r w:rsidR="3840C378" w:rsidRPr="6F34D983">
        <w:rPr>
          <w:b/>
          <w:bCs/>
          <w:lang w:val="en-US"/>
        </w:rPr>
        <w:t>8</w:t>
      </w:r>
      <w:r w:rsidRPr="6F34D983">
        <w:rPr>
          <w:b/>
          <w:bCs/>
          <w:lang w:val="en-US"/>
        </w:rPr>
        <w:t>th of November</w:t>
      </w:r>
      <w:r w:rsidRPr="6F34D983">
        <w:rPr>
          <w:lang w:val="en-US"/>
        </w:rPr>
        <w:t>,</w:t>
      </w:r>
      <w:r w:rsidR="499DED01" w:rsidRPr="6F34D983">
        <w:rPr>
          <w:lang w:val="en-US"/>
        </w:rPr>
        <w:t xml:space="preserve"> the BBC warmly invites </w:t>
      </w:r>
      <w:r w:rsidR="41CA033B" w:rsidRPr="6F34D983">
        <w:rPr>
          <w:lang w:val="en-US"/>
        </w:rPr>
        <w:t>all companies from industry and logistic sectors</w:t>
      </w:r>
      <w:r w:rsidR="499DED01" w:rsidRPr="6F34D983">
        <w:rPr>
          <w:lang w:val="en-US"/>
        </w:rPr>
        <w:t xml:space="preserve"> to</w:t>
      </w:r>
      <w:r w:rsidR="41CA033B" w:rsidRPr="6F34D983">
        <w:rPr>
          <w:lang w:val="en-US"/>
        </w:rPr>
        <w:t xml:space="preserve"> join us during t</w:t>
      </w:r>
      <w:r w:rsidR="499DED01" w:rsidRPr="6F34D983">
        <w:rPr>
          <w:lang w:val="en-US"/>
        </w:rPr>
        <w:t xml:space="preserve">he </w:t>
      </w:r>
      <w:r w:rsidR="499DED01" w:rsidRPr="00C51BAB">
        <w:rPr>
          <w:b/>
          <w:bCs/>
          <w:i/>
          <w:iCs/>
          <w:lang w:val="en-US"/>
        </w:rPr>
        <w:t>Industry &amp; Logistic Seminar</w:t>
      </w:r>
      <w:r w:rsidR="008671E8">
        <w:rPr>
          <w:lang w:val="en-US"/>
        </w:rPr>
        <w:t xml:space="preserve"> organized </w:t>
      </w:r>
      <w:r w:rsidR="41CA033B" w:rsidRPr="6F34D983">
        <w:rPr>
          <w:lang w:val="en-US"/>
        </w:rPr>
        <w:t xml:space="preserve"> </w:t>
      </w:r>
      <w:r w:rsidR="003E42F1">
        <w:rPr>
          <w:lang w:val="en-US"/>
        </w:rPr>
        <w:t>in the</w:t>
      </w:r>
      <w:r w:rsidR="0026118C">
        <w:rPr>
          <w:lang w:val="en-US"/>
        </w:rPr>
        <w:t xml:space="preserve"> </w:t>
      </w:r>
      <w:r w:rsidR="003E42F1" w:rsidRPr="003E42F1">
        <w:rPr>
          <w:lang w:val="en-US"/>
        </w:rPr>
        <w:t>Industrial Development Agency.</w:t>
      </w:r>
      <w:r w:rsidR="003E42F1">
        <w:rPr>
          <w:lang w:val="en-US"/>
        </w:rPr>
        <w:t xml:space="preserve"> </w:t>
      </w:r>
      <w:r w:rsidR="41CA033B" w:rsidRPr="6F34D983">
        <w:rPr>
          <w:lang w:val="en-US"/>
        </w:rPr>
        <w:t>Our seminar</w:t>
      </w:r>
      <w:r w:rsidR="499DED01" w:rsidRPr="6F34D983">
        <w:rPr>
          <w:lang w:val="en-US"/>
        </w:rPr>
        <w:t xml:space="preserve"> is a strategic platform designed to bring together leading industrial leaders and key players from the logistics sector.</w:t>
      </w:r>
      <w:r w:rsidR="1FA97C6E" w:rsidRPr="6F34D983">
        <w:rPr>
          <w:lang w:val="en-US"/>
        </w:rPr>
        <w:t xml:space="preserve"> </w:t>
      </w:r>
      <w:r w:rsidR="499DED01" w:rsidRPr="6F34D983">
        <w:rPr>
          <w:lang w:val="en-US"/>
        </w:rPr>
        <w:t>As industries evolve and supply chains grow more complex,</w:t>
      </w:r>
      <w:r w:rsidR="00F10E1F">
        <w:rPr>
          <w:lang w:val="en-US"/>
        </w:rPr>
        <w:t xml:space="preserve"> </w:t>
      </w:r>
      <w:r w:rsidR="499DED01" w:rsidRPr="6F34D983">
        <w:rPr>
          <w:lang w:val="en-US"/>
        </w:rPr>
        <w:t>seamless collaboration between manufacturing, production, and logistics is essential for competitiveness and growth.</w:t>
      </w:r>
      <w:r w:rsidR="26A7F866" w:rsidRPr="6F34D983">
        <w:rPr>
          <w:lang w:val="en-US"/>
        </w:rPr>
        <w:t xml:space="preserve"> </w:t>
      </w:r>
      <w:r w:rsidR="499DED01" w:rsidRPr="6F34D983">
        <w:rPr>
          <w:lang w:val="en-US"/>
        </w:rPr>
        <w:t>The event will feature insightful presentations, expert panels, and focused networking sessions that explore the challenges and opportunities within Poland’s strategic industries—such as automotive, manufacturing, energy, and technology—and the critical role logistics plays in supporting these sectors.</w:t>
      </w:r>
    </w:p>
    <w:p w14:paraId="56280614" w14:textId="32D93F60" w:rsidR="00243F32" w:rsidRDefault="00A02239" w:rsidP="00AD1E40">
      <w:pPr>
        <w:jc w:val="both"/>
        <w:rPr>
          <w:lang w:val="en-US"/>
        </w:rPr>
      </w:pPr>
      <w:r w:rsidRPr="6F34D983">
        <w:rPr>
          <w:b/>
          <w:bCs/>
          <w:lang w:val="en-US"/>
        </w:rPr>
        <w:t>And this is not the end of the attractions we prepared for you</w:t>
      </w:r>
      <w:r w:rsidR="00935EDD" w:rsidRPr="6F34D983">
        <w:rPr>
          <w:b/>
          <w:bCs/>
          <w:lang w:val="en-US"/>
        </w:rPr>
        <w:t xml:space="preserve"> for Tuesday</w:t>
      </w:r>
      <w:r w:rsidR="000F3BA6" w:rsidRPr="6F34D983">
        <w:rPr>
          <w:b/>
          <w:bCs/>
          <w:lang w:val="en-US"/>
        </w:rPr>
        <w:t xml:space="preserve">! </w:t>
      </w:r>
      <w:r w:rsidR="0017651C" w:rsidRPr="6F34D983">
        <w:rPr>
          <w:b/>
          <w:bCs/>
          <w:lang w:val="en-US"/>
        </w:rPr>
        <w:t xml:space="preserve">The same day during the afternoon </w:t>
      </w:r>
      <w:r w:rsidR="0017651C" w:rsidRPr="6F34D983">
        <w:rPr>
          <w:lang w:val="en-US"/>
        </w:rPr>
        <w:t xml:space="preserve">we invite you </w:t>
      </w:r>
      <w:r w:rsidR="005633E1" w:rsidRPr="6F34D983">
        <w:rPr>
          <w:lang w:val="en-US"/>
        </w:rPr>
        <w:t>for t</w:t>
      </w:r>
      <w:r w:rsidR="0017651C" w:rsidRPr="6F34D983">
        <w:rPr>
          <w:lang w:val="en-US"/>
        </w:rPr>
        <w:t>he </w:t>
      </w:r>
      <w:r w:rsidR="0017651C" w:rsidRPr="00C51BAB">
        <w:rPr>
          <w:b/>
          <w:bCs/>
          <w:i/>
          <w:iCs/>
          <w:lang w:val="en-US"/>
        </w:rPr>
        <w:t>Talent &amp; Diversity Masterclass</w:t>
      </w:r>
      <w:r w:rsidR="005633E1" w:rsidRPr="6F34D983">
        <w:rPr>
          <w:lang w:val="en-US"/>
        </w:rPr>
        <w:t xml:space="preserve">. Our Masterclass </w:t>
      </w:r>
      <w:r w:rsidR="0017651C" w:rsidRPr="6F34D983">
        <w:rPr>
          <w:lang w:val="en-US"/>
        </w:rPr>
        <w:t>will bring together Belgian and Polish business leaders, experts, and institutions to explore how organizations can create more inclusive workplaces, unlock diverse talent</w:t>
      </w:r>
      <w:r w:rsidR="009D06D0">
        <w:rPr>
          <w:lang w:val="en-US"/>
        </w:rPr>
        <w:t>s</w:t>
      </w:r>
      <w:r w:rsidR="0017651C" w:rsidRPr="6F34D983">
        <w:rPr>
          <w:lang w:val="en-US"/>
        </w:rPr>
        <w:t xml:space="preserve"> and lead with purpose.</w:t>
      </w:r>
      <w:r w:rsidR="005633E1" w:rsidRPr="6F34D983">
        <w:rPr>
          <w:lang w:val="en-US"/>
        </w:rPr>
        <w:t xml:space="preserve"> During t</w:t>
      </w:r>
      <w:r w:rsidR="0017651C" w:rsidRPr="6F34D983">
        <w:rPr>
          <w:lang w:val="en-US"/>
        </w:rPr>
        <w:t xml:space="preserve">his thought-provoking event </w:t>
      </w:r>
      <w:r w:rsidR="005633E1" w:rsidRPr="6F34D983">
        <w:rPr>
          <w:lang w:val="en-US"/>
        </w:rPr>
        <w:t>we will also</w:t>
      </w:r>
      <w:r w:rsidR="0017651C" w:rsidRPr="6F34D983">
        <w:rPr>
          <w:lang w:val="en-US"/>
        </w:rPr>
        <w:t xml:space="preserve"> launch the </w:t>
      </w:r>
      <w:r w:rsidR="0017651C" w:rsidRPr="005101AB">
        <w:rPr>
          <w:i/>
          <w:iCs/>
          <w:lang w:val="en-US"/>
        </w:rPr>
        <w:t>BBC Circle: People &amp; Diversity,</w:t>
      </w:r>
      <w:r w:rsidR="0017651C" w:rsidRPr="6F34D983">
        <w:rPr>
          <w:lang w:val="en-US"/>
        </w:rPr>
        <w:t xml:space="preserve"> a new platform within the Belgian Business Chamber aimed at fostering ongoing dialogue and action on diversity, equity, and inclusion (DEI).</w:t>
      </w:r>
      <w:r w:rsidR="00C95689">
        <w:rPr>
          <w:lang w:val="en-US"/>
        </w:rPr>
        <w:t xml:space="preserve"> </w:t>
      </w:r>
      <w:r w:rsidR="00D56CAD">
        <w:rPr>
          <w:lang w:val="en-US"/>
        </w:rPr>
        <w:t xml:space="preserve">During the Masterclass </w:t>
      </w:r>
      <w:r w:rsidR="006D4449">
        <w:rPr>
          <w:lang w:val="en-US"/>
        </w:rPr>
        <w:t>our speakers we’ll present</w:t>
      </w:r>
      <w:r w:rsidR="00D56CAD">
        <w:rPr>
          <w:lang w:val="en-US"/>
        </w:rPr>
        <w:t xml:space="preserve"> </w:t>
      </w:r>
      <w:r w:rsidR="00E11E4E">
        <w:rPr>
          <w:lang w:val="en-US"/>
        </w:rPr>
        <w:t xml:space="preserve">different incentives </w:t>
      </w:r>
      <w:r w:rsidR="00856EC8">
        <w:rPr>
          <w:lang w:val="en-US"/>
        </w:rPr>
        <w:t>for</w:t>
      </w:r>
      <w:r w:rsidR="00E11E4E">
        <w:rPr>
          <w:lang w:val="en-US"/>
        </w:rPr>
        <w:t xml:space="preserve"> employees </w:t>
      </w:r>
      <w:r w:rsidR="000E08AF">
        <w:rPr>
          <w:lang w:val="en-US"/>
        </w:rPr>
        <w:t xml:space="preserve">– </w:t>
      </w:r>
      <w:r w:rsidR="000E08AF">
        <w:rPr>
          <w:lang w:val="en-US"/>
        </w:rPr>
        <w:lastRenderedPageBreak/>
        <w:t xml:space="preserve">how to engage and attract them to workplace </w:t>
      </w:r>
      <w:r w:rsidR="002308BB">
        <w:rPr>
          <w:lang w:val="en-US"/>
        </w:rPr>
        <w:t>by flexible work</w:t>
      </w:r>
      <w:r w:rsidR="00856EC8">
        <w:rPr>
          <w:lang w:val="en-US"/>
        </w:rPr>
        <w:t>ing</w:t>
      </w:r>
      <w:r w:rsidR="002308BB">
        <w:rPr>
          <w:lang w:val="en-US"/>
        </w:rPr>
        <w:t xml:space="preserve"> solutions and</w:t>
      </w:r>
      <w:r w:rsidR="006D4449">
        <w:rPr>
          <w:lang w:val="en-US"/>
        </w:rPr>
        <w:t xml:space="preserve"> shortened 4-days</w:t>
      </w:r>
      <w:r w:rsidR="002308BB">
        <w:rPr>
          <w:lang w:val="en-US"/>
        </w:rPr>
        <w:t xml:space="preserve"> work</w:t>
      </w:r>
      <w:r w:rsidR="006D4449">
        <w:rPr>
          <w:lang w:val="en-US"/>
        </w:rPr>
        <w:t>ing week.</w:t>
      </w:r>
    </w:p>
    <w:p w14:paraId="2CB31866" w14:textId="04C5FCB9" w:rsidR="00AD1E40" w:rsidRPr="00CF053E" w:rsidRDefault="00687BC6" w:rsidP="00AD1E40">
      <w:pPr>
        <w:jc w:val="both"/>
        <w:rPr>
          <w:lang w:val="en-US"/>
        </w:rPr>
      </w:pPr>
      <w:r w:rsidRPr="6F34D983">
        <w:rPr>
          <w:b/>
          <w:bCs/>
          <w:lang w:val="en-US"/>
        </w:rPr>
        <w:t xml:space="preserve">On </w:t>
      </w:r>
      <w:r w:rsidR="00D97513" w:rsidRPr="6F34D983">
        <w:rPr>
          <w:b/>
          <w:bCs/>
          <w:lang w:val="en-US"/>
        </w:rPr>
        <w:t>Wednesday the 19</w:t>
      </w:r>
      <w:r w:rsidR="003A0BFF">
        <w:rPr>
          <w:b/>
          <w:bCs/>
          <w:lang w:val="en-US"/>
        </w:rPr>
        <w:t xml:space="preserve">th </w:t>
      </w:r>
      <w:r w:rsidR="00D97513" w:rsidRPr="6F34D983">
        <w:rPr>
          <w:b/>
          <w:bCs/>
          <w:lang w:val="en-US"/>
        </w:rPr>
        <w:t>of November</w:t>
      </w:r>
      <w:r w:rsidR="000B4C48" w:rsidRPr="6F34D983">
        <w:rPr>
          <w:b/>
          <w:bCs/>
          <w:lang w:val="en-US"/>
        </w:rPr>
        <w:t>,</w:t>
      </w:r>
      <w:r w:rsidRPr="6F34D983">
        <w:rPr>
          <w:lang w:val="en-US"/>
        </w:rPr>
        <w:t xml:space="preserve"> we invite you to</w:t>
      </w:r>
      <w:r w:rsidR="000B4C48" w:rsidRPr="6F34D983">
        <w:rPr>
          <w:lang w:val="en-US"/>
        </w:rPr>
        <w:t xml:space="preserve"> </w:t>
      </w:r>
      <w:r w:rsidRPr="6F34D983">
        <w:rPr>
          <w:lang w:val="en-US"/>
        </w:rPr>
        <w:t>our</w:t>
      </w:r>
      <w:r w:rsidR="00AD1E40" w:rsidRPr="6F34D983">
        <w:rPr>
          <w:lang w:val="en-US"/>
        </w:rPr>
        <w:t xml:space="preserve"> renowned annual </w:t>
      </w:r>
      <w:r w:rsidR="00AD1E40" w:rsidRPr="00E14DB5">
        <w:rPr>
          <w:b/>
          <w:bCs/>
          <w:i/>
          <w:iCs/>
          <w:lang w:val="en-US"/>
        </w:rPr>
        <w:t>Real Estate Conference</w:t>
      </w:r>
      <w:r w:rsidR="00AD1E40" w:rsidRPr="6F34D983">
        <w:rPr>
          <w:lang w:val="en-US"/>
        </w:rPr>
        <w:t xml:space="preserve">. This event will offer participants the chance to attend expert talks and interactive panels featuring professionals from the industry. Topics covered will include investment perspectives, market analyses, tax </w:t>
      </w:r>
      <w:r w:rsidR="1024B966" w:rsidRPr="6F34D983">
        <w:rPr>
          <w:lang w:val="en-US"/>
        </w:rPr>
        <w:t xml:space="preserve">and </w:t>
      </w:r>
      <w:r w:rsidR="00AD1E40" w:rsidRPr="6F34D983">
        <w:rPr>
          <w:lang w:val="en-US"/>
        </w:rPr>
        <w:t>law changes, urban and sustainable development.</w:t>
      </w:r>
      <w:r w:rsidR="0096565C" w:rsidRPr="6F34D983">
        <w:rPr>
          <w:lang w:val="en-US"/>
        </w:rPr>
        <w:t xml:space="preserve"> From developers to investors, agents to architects, this conference is open to anyone looking to stay ahead of the curve in the rapidly evolving world of real estate. Take advantage of this unique chance to connect with peers, learn from industry pioneers and gain valuable insights that will inform your business decisions.</w:t>
      </w:r>
    </w:p>
    <w:p w14:paraId="235F3F42" w14:textId="56184AE8" w:rsidR="00E7614E" w:rsidRDefault="00AD1E40" w:rsidP="00AD1E40">
      <w:pPr>
        <w:jc w:val="both"/>
        <w:rPr>
          <w:lang w:val="en-US"/>
        </w:rPr>
      </w:pPr>
      <w:r w:rsidRPr="6F34D983">
        <w:rPr>
          <w:b/>
          <w:bCs/>
          <w:lang w:val="en-US"/>
        </w:rPr>
        <w:t>Wednesday evening</w:t>
      </w:r>
      <w:r w:rsidRPr="6F34D983">
        <w:rPr>
          <w:lang w:val="en-US"/>
        </w:rPr>
        <w:t xml:space="preserve"> will be dedicated to the traditional </w:t>
      </w:r>
      <w:r w:rsidRPr="00E14DB5">
        <w:rPr>
          <w:b/>
          <w:bCs/>
          <w:i/>
          <w:iCs/>
          <w:lang w:val="en-US"/>
        </w:rPr>
        <w:t>Belgian Business Mixer</w:t>
      </w:r>
      <w:r w:rsidRPr="6F34D983">
        <w:rPr>
          <w:lang w:val="en-US"/>
        </w:rPr>
        <w:t xml:space="preserve">. </w:t>
      </w:r>
      <w:r w:rsidR="008768C7" w:rsidRPr="6F34D983">
        <w:rPr>
          <w:lang w:val="en-US"/>
        </w:rPr>
        <w:t>This year Mixer is designed as a vibrant, maritime-inspired networking event that brings together business professionals, entrepreneurs, investors, and stakeholders from both the Belgian and Polish markets.</w:t>
      </w:r>
      <w:r w:rsidRPr="6F34D983">
        <w:rPr>
          <w:lang w:val="en-US"/>
        </w:rPr>
        <w:t xml:space="preserve"> Set in the </w:t>
      </w:r>
      <w:r w:rsidR="008768C7" w:rsidRPr="6F34D983">
        <w:rPr>
          <w:lang w:val="en-US"/>
        </w:rPr>
        <w:t>stylish Seafood Station</w:t>
      </w:r>
      <w:r w:rsidRPr="6F34D983">
        <w:rPr>
          <w:lang w:val="en-US"/>
        </w:rPr>
        <w:t xml:space="preserve">, </w:t>
      </w:r>
      <w:r w:rsidR="008768C7" w:rsidRPr="6F34D983">
        <w:rPr>
          <w:lang w:val="en-US"/>
        </w:rPr>
        <w:t xml:space="preserve">guests will enjoy authentic Belgian-style seafood while making meaningful business connections in a relaxed, coastal-inspired atmosphere. Whether you're looking to initiate new partnerships, strengthen existing ones, or simply grow your network within the Belgian-Polish business ecosystem, this mixer offers a unique and friendly platform to do so. </w:t>
      </w:r>
    </w:p>
    <w:p w14:paraId="3DF0211D" w14:textId="3629D374" w:rsidR="00AD1E40" w:rsidRPr="00AD1E40" w:rsidRDefault="00AD1E40" w:rsidP="0067481E">
      <w:pPr>
        <w:jc w:val="both"/>
        <w:rPr>
          <w:lang w:val="en-US"/>
        </w:rPr>
      </w:pPr>
      <w:r w:rsidRPr="6F34D983">
        <w:rPr>
          <w:b/>
          <w:bCs/>
          <w:lang w:val="en-US"/>
        </w:rPr>
        <w:t xml:space="preserve">On Thursday the </w:t>
      </w:r>
      <w:r w:rsidR="008768C7" w:rsidRPr="6F34D983">
        <w:rPr>
          <w:b/>
          <w:bCs/>
          <w:lang w:val="en-US"/>
        </w:rPr>
        <w:t>20</w:t>
      </w:r>
      <w:r w:rsidRPr="6F34D983">
        <w:rPr>
          <w:b/>
          <w:bCs/>
          <w:lang w:val="en-US"/>
        </w:rPr>
        <w:t>th of November</w:t>
      </w:r>
      <w:r w:rsidRPr="6F34D983">
        <w:rPr>
          <w:lang w:val="en-US"/>
        </w:rPr>
        <w:t xml:space="preserve">, the Chamber will again have the pleasure to host two separate events. </w:t>
      </w:r>
      <w:r w:rsidRPr="6F34D983">
        <w:rPr>
          <w:b/>
          <w:bCs/>
          <w:lang w:val="en-US"/>
        </w:rPr>
        <w:t>In the morning,</w:t>
      </w:r>
      <w:r w:rsidRPr="6F34D983">
        <w:rPr>
          <w:lang w:val="en-US"/>
        </w:rPr>
        <w:t xml:space="preserve"> we cordially invite you to the </w:t>
      </w:r>
      <w:r w:rsidRPr="00E14DB5">
        <w:rPr>
          <w:b/>
          <w:bCs/>
          <w:i/>
          <w:iCs/>
          <w:lang w:val="en-US"/>
        </w:rPr>
        <w:t>Triple ‘Tech’ Summit</w:t>
      </w:r>
      <w:r w:rsidR="04237B22" w:rsidRPr="00E14DB5">
        <w:rPr>
          <w:b/>
          <w:bCs/>
          <w:i/>
          <w:iCs/>
          <w:lang w:val="en-US"/>
        </w:rPr>
        <w:t xml:space="preserve"> </w:t>
      </w:r>
      <w:r w:rsidR="34970E14" w:rsidRPr="6F34D983">
        <w:rPr>
          <w:lang w:val="en-US"/>
        </w:rPr>
        <w:t>a</w:t>
      </w:r>
      <w:r w:rsidR="00DC6D9C" w:rsidRPr="6F34D983">
        <w:rPr>
          <w:lang w:val="en-US"/>
        </w:rPr>
        <w:t xml:space="preserve"> dynamic gathering of startups,</w:t>
      </w:r>
      <w:r w:rsidR="00C234DD">
        <w:rPr>
          <w:lang w:val="en-US"/>
        </w:rPr>
        <w:t xml:space="preserve"> </w:t>
      </w:r>
      <w:r w:rsidR="00DC6D9C" w:rsidRPr="6F34D983">
        <w:rPr>
          <w:lang w:val="en-US"/>
        </w:rPr>
        <w:t>scaleups, and innovators from Belgium and Poland</w:t>
      </w:r>
      <w:r w:rsidR="4A387DDF" w:rsidRPr="6F34D983">
        <w:rPr>
          <w:lang w:val="en-US"/>
        </w:rPr>
        <w:t>.</w:t>
      </w:r>
      <w:r w:rsidR="00C234DD">
        <w:rPr>
          <w:lang w:val="en-US"/>
        </w:rPr>
        <w:t xml:space="preserve"> </w:t>
      </w:r>
      <w:r w:rsidR="21AFA508" w:rsidRPr="00C234DD">
        <w:rPr>
          <w:i/>
          <w:iCs/>
          <w:lang w:val="en-US"/>
        </w:rPr>
        <w:t>T</w:t>
      </w:r>
      <w:r w:rsidR="00DC6D9C" w:rsidRPr="00C234DD">
        <w:rPr>
          <w:i/>
          <w:iCs/>
          <w:lang w:val="en-US"/>
        </w:rPr>
        <w:t>he</w:t>
      </w:r>
      <w:r w:rsidR="00C234DD">
        <w:rPr>
          <w:i/>
          <w:iCs/>
          <w:lang w:val="en-US"/>
        </w:rPr>
        <w:t xml:space="preserve"> </w:t>
      </w:r>
      <w:r w:rsidR="00DC6D9C" w:rsidRPr="00C234DD">
        <w:rPr>
          <w:i/>
          <w:iCs/>
          <w:lang w:val="en-US"/>
        </w:rPr>
        <w:t>Summit</w:t>
      </w:r>
      <w:r w:rsidR="00DC6D9C" w:rsidRPr="6F34D983">
        <w:rPr>
          <w:lang w:val="en-US"/>
        </w:rPr>
        <w:t> spotlights cutting-edge developments in AI &amp; deep tech, green tech &amp; sustainability, and digital transformation. The summit creates a unique space to explore how these three technology sectors are shaping industries and societies. Through startup pitch sessions, inspiring keynotes, and interactive panel discussions, participants will dive into innovation trends, challenges, and success stories from both ecosystems.</w:t>
      </w:r>
      <w:r w:rsidR="0067481E" w:rsidRPr="6F34D983">
        <w:rPr>
          <w:lang w:val="en-US"/>
        </w:rPr>
        <w:t xml:space="preserve"> </w:t>
      </w:r>
      <w:r w:rsidR="00DC6D9C" w:rsidRPr="6F34D983">
        <w:rPr>
          <w:lang w:val="en-US"/>
        </w:rPr>
        <w:t>Whether you're scaling a product, scouting for innovation, or looking to engage with the region's brightest minds - Triple Tech Summit is where the future connects.</w:t>
      </w:r>
    </w:p>
    <w:p w14:paraId="403319F2" w14:textId="6661A6CD" w:rsidR="00AD1E40" w:rsidRDefault="00AD1E40" w:rsidP="00AD1E40">
      <w:pPr>
        <w:jc w:val="both"/>
        <w:rPr>
          <w:lang w:val="en-US"/>
        </w:rPr>
      </w:pPr>
      <w:r w:rsidRPr="6F34D983">
        <w:rPr>
          <w:b/>
          <w:bCs/>
          <w:lang w:val="en-US"/>
        </w:rPr>
        <w:t>In the evening of the same day,</w:t>
      </w:r>
      <w:r w:rsidRPr="6F34D983">
        <w:rPr>
          <w:lang w:val="en-US"/>
        </w:rPr>
        <w:t xml:space="preserve"> the Belgian Days will reach its finale with the </w:t>
      </w:r>
      <w:r w:rsidRPr="00A863BB">
        <w:rPr>
          <w:b/>
          <w:bCs/>
          <w:i/>
          <w:iCs/>
          <w:lang w:val="en-US"/>
        </w:rPr>
        <w:t>CEO Forum</w:t>
      </w:r>
      <w:r w:rsidRPr="6F34D983">
        <w:rPr>
          <w:b/>
          <w:bCs/>
          <w:lang w:val="en-US"/>
        </w:rPr>
        <w:t xml:space="preserve"> at </w:t>
      </w:r>
      <w:r w:rsidR="004369D8" w:rsidRPr="6F34D983">
        <w:rPr>
          <w:b/>
          <w:bCs/>
          <w:lang w:val="en-US"/>
        </w:rPr>
        <w:t>Embassy of Belgium to Poland and Lithuania</w:t>
      </w:r>
      <w:r w:rsidR="004369D8" w:rsidRPr="6F34D983">
        <w:rPr>
          <w:lang w:val="en-US"/>
        </w:rPr>
        <w:t xml:space="preserve"> with participance of His Excellency the Ambassador</w:t>
      </w:r>
      <w:r w:rsidR="00323FC4" w:rsidRPr="6F34D983">
        <w:rPr>
          <w:lang w:val="en-US"/>
        </w:rPr>
        <w:t xml:space="preserve"> </w:t>
      </w:r>
      <w:r w:rsidR="004369D8" w:rsidRPr="6F34D983">
        <w:rPr>
          <w:lang w:val="en-US"/>
        </w:rPr>
        <w:t>of Belgium</w:t>
      </w:r>
      <w:r w:rsidR="009A4E03">
        <w:rPr>
          <w:lang w:val="en-US"/>
        </w:rPr>
        <w:t xml:space="preserve"> </w:t>
      </w:r>
      <w:r w:rsidR="00B15A13">
        <w:rPr>
          <w:lang w:val="en-US"/>
        </w:rPr>
        <w:t>and the</w:t>
      </w:r>
      <w:r w:rsidR="00E54BA8" w:rsidRPr="6F34D983">
        <w:rPr>
          <w:lang w:val="en-US"/>
        </w:rPr>
        <w:t xml:space="preserve"> Guest of Honour from the world of Polish politics and business, who will grace the event with a key speech.</w:t>
      </w:r>
      <w:r w:rsidR="00B15A13">
        <w:rPr>
          <w:lang w:val="en-US"/>
        </w:rPr>
        <w:t xml:space="preserve">. </w:t>
      </w:r>
      <w:r w:rsidRPr="6F34D983">
        <w:rPr>
          <w:lang w:val="en-US"/>
        </w:rPr>
        <w:t xml:space="preserve">The forum is a prestigious and exclusive </w:t>
      </w:r>
      <w:r w:rsidRPr="6F34D983">
        <w:rPr>
          <w:b/>
          <w:bCs/>
          <w:lang w:val="en-US"/>
        </w:rPr>
        <w:t>Gala Dinner</w:t>
      </w:r>
      <w:r w:rsidRPr="6F34D983">
        <w:rPr>
          <w:lang w:val="en-US"/>
        </w:rPr>
        <w:t xml:space="preserve"> that brings together top CEOs and industry leaders from across Polish and Belgian business.</w:t>
      </w:r>
      <w:r w:rsidR="00B15A13">
        <w:rPr>
          <w:lang w:val="en-US"/>
        </w:rPr>
        <w:t xml:space="preserve"> It’s a perfect place for intersectional</w:t>
      </w:r>
      <w:r w:rsidR="0017218E">
        <w:rPr>
          <w:lang w:val="en-US"/>
        </w:rPr>
        <w:t xml:space="preserve"> dialogue between business and polish administration. Our guests will have the exceptional</w:t>
      </w:r>
      <w:r w:rsidRPr="6F34D983">
        <w:rPr>
          <w:lang w:val="en-US"/>
        </w:rPr>
        <w:t xml:space="preserve"> opportunity to network, share ideas, and discuss the latest trends and innovations</w:t>
      </w:r>
      <w:r w:rsidR="00A3344D" w:rsidRPr="6F34D983">
        <w:rPr>
          <w:lang w:val="en-US"/>
        </w:rPr>
        <w:t xml:space="preserve">. </w:t>
      </w:r>
      <w:r w:rsidR="00D92C13" w:rsidRPr="6F34D983">
        <w:rPr>
          <w:lang w:val="en-US"/>
        </w:rPr>
        <w:t xml:space="preserve">Each year, the gala also </w:t>
      </w:r>
      <w:r w:rsidR="00556EF9" w:rsidRPr="6F34D983">
        <w:rPr>
          <w:lang w:val="en-US"/>
        </w:rPr>
        <w:t>gives the floor to a prominent figure from the</w:t>
      </w:r>
      <w:r w:rsidR="0017218E">
        <w:rPr>
          <w:lang w:val="en-US"/>
        </w:rPr>
        <w:t xml:space="preserve"> </w:t>
      </w:r>
      <w:r w:rsidR="00556EF9" w:rsidRPr="6F34D983">
        <w:rPr>
          <w:lang w:val="en-US"/>
        </w:rPr>
        <w:t>Polish political landscape</w:t>
      </w:r>
      <w:r w:rsidR="001559CD" w:rsidRPr="6F34D983">
        <w:rPr>
          <w:lang w:val="en-US"/>
        </w:rPr>
        <w:t xml:space="preserve"> to reflect on the future of </w:t>
      </w:r>
      <w:r w:rsidR="00E8041C" w:rsidRPr="6F34D983">
        <w:rPr>
          <w:lang w:val="en-US"/>
        </w:rPr>
        <w:t>foreign investments in Poland</w:t>
      </w:r>
      <w:r w:rsidR="00AD1084" w:rsidRPr="6F34D983">
        <w:rPr>
          <w:lang w:val="en-US"/>
        </w:rPr>
        <w:t>.</w:t>
      </w:r>
      <w:r w:rsidR="000A3ED2">
        <w:rPr>
          <w:lang w:val="en-US"/>
        </w:rPr>
        <w:t xml:space="preserve"> </w:t>
      </w:r>
      <w:r w:rsidR="00AD1084" w:rsidRPr="6F34D983">
        <w:rPr>
          <w:lang w:val="en-US"/>
        </w:rPr>
        <w:t>During this sublime event, three of the BBC’s Member companies will be presented with the prestigious Belgian Business Chamber Award.</w:t>
      </w:r>
      <w:r w:rsidR="00456FB2" w:rsidRPr="6F34D983">
        <w:rPr>
          <w:lang w:val="en-US"/>
        </w:rPr>
        <w:t xml:space="preserve"> </w:t>
      </w:r>
      <w:r w:rsidR="00D12222">
        <w:rPr>
          <w:lang w:val="en-US"/>
        </w:rPr>
        <w:t xml:space="preserve">The </w:t>
      </w:r>
      <w:r w:rsidRPr="6F34D983">
        <w:rPr>
          <w:lang w:val="en-US"/>
        </w:rPr>
        <w:t xml:space="preserve">purpose is to recognize and celebrate </w:t>
      </w:r>
      <w:r w:rsidR="00456FB2" w:rsidRPr="6F34D983">
        <w:rPr>
          <w:lang w:val="en-US"/>
        </w:rPr>
        <w:t>our</w:t>
      </w:r>
      <w:r w:rsidRPr="6F34D983">
        <w:rPr>
          <w:lang w:val="en-US"/>
        </w:rPr>
        <w:t xml:space="preserve"> members’ efforts, hard work and innovative ideas. It is a chance to honor the outstanding contributions companies have made in their </w:t>
      </w:r>
      <w:r w:rsidR="00456FB2" w:rsidRPr="6F34D983">
        <w:rPr>
          <w:lang w:val="en-US"/>
        </w:rPr>
        <w:t>sector</w:t>
      </w:r>
      <w:r w:rsidRPr="6F34D983">
        <w:rPr>
          <w:lang w:val="en-US"/>
        </w:rPr>
        <w:t xml:space="preserve">. </w:t>
      </w:r>
    </w:p>
    <w:p w14:paraId="0378443C" w14:textId="1331279D" w:rsidR="00F96A42" w:rsidRPr="00A15ED2" w:rsidRDefault="00F96A42" w:rsidP="00AD1E40">
      <w:pPr>
        <w:jc w:val="both"/>
        <w:rPr>
          <w:lang w:val="en-US"/>
        </w:rPr>
      </w:pPr>
      <w:r>
        <w:rPr>
          <w:lang w:val="en-US"/>
        </w:rPr>
        <w:t xml:space="preserve">The Belgian Days 2025 </w:t>
      </w:r>
      <w:r w:rsidR="00456FB2">
        <w:rPr>
          <w:lang w:val="en-US"/>
        </w:rPr>
        <w:t>are closing</w:t>
      </w:r>
      <w:r>
        <w:rPr>
          <w:lang w:val="en-US"/>
        </w:rPr>
        <w:t xml:space="preserve"> </w:t>
      </w:r>
      <w:r w:rsidR="00A15ED2">
        <w:rPr>
          <w:lang w:val="en-US"/>
        </w:rPr>
        <w:t xml:space="preserve">on </w:t>
      </w:r>
      <w:r w:rsidR="00A15ED2" w:rsidRPr="00A15ED2">
        <w:rPr>
          <w:b/>
          <w:bCs/>
          <w:lang w:val="en-US"/>
        </w:rPr>
        <w:t>21</w:t>
      </w:r>
      <w:r w:rsidR="00157AE4">
        <w:rPr>
          <w:b/>
          <w:bCs/>
          <w:lang w:val="en-US"/>
        </w:rPr>
        <w:t>th</w:t>
      </w:r>
      <w:r w:rsidR="00A15ED2" w:rsidRPr="00A15ED2">
        <w:rPr>
          <w:b/>
          <w:bCs/>
          <w:lang w:val="en-US"/>
        </w:rPr>
        <w:t xml:space="preserve"> of November</w:t>
      </w:r>
      <w:r w:rsidR="00A15ED2">
        <w:rPr>
          <w:lang w:val="en-US"/>
        </w:rPr>
        <w:t xml:space="preserve"> </w:t>
      </w:r>
      <w:r>
        <w:rPr>
          <w:lang w:val="en-US"/>
        </w:rPr>
        <w:t xml:space="preserve">with </w:t>
      </w:r>
      <w:r w:rsidR="00B21F9B">
        <w:rPr>
          <w:lang w:val="en-US"/>
        </w:rPr>
        <w:t xml:space="preserve">the side event - </w:t>
      </w:r>
      <w:r w:rsidR="00AC7FFC" w:rsidRPr="00B574C6">
        <w:rPr>
          <w:b/>
          <w:bCs/>
          <w:i/>
          <w:iCs/>
          <w:lang w:val="en-US"/>
        </w:rPr>
        <w:t>Belgian</w:t>
      </w:r>
      <w:r w:rsidR="00A15ED2" w:rsidRPr="00B574C6">
        <w:rPr>
          <w:b/>
          <w:bCs/>
          <w:i/>
          <w:iCs/>
          <w:lang w:val="en-US"/>
        </w:rPr>
        <w:t xml:space="preserve"> Electronic </w:t>
      </w:r>
      <w:r w:rsidR="00AC7FFC" w:rsidRPr="00B574C6">
        <w:rPr>
          <w:b/>
          <w:bCs/>
          <w:i/>
          <w:iCs/>
          <w:lang w:val="en-US"/>
        </w:rPr>
        <w:t>Night</w:t>
      </w:r>
      <w:r w:rsidR="008F7282">
        <w:rPr>
          <w:b/>
          <w:bCs/>
          <w:lang w:val="en-US"/>
        </w:rPr>
        <w:t xml:space="preserve"> </w:t>
      </w:r>
      <w:r w:rsidR="008F7282" w:rsidRPr="00611932">
        <w:rPr>
          <w:lang w:val="en-US"/>
        </w:rPr>
        <w:t>organized</w:t>
      </w:r>
      <w:r w:rsidR="00986796">
        <w:rPr>
          <w:b/>
          <w:bCs/>
          <w:lang w:val="en-US"/>
        </w:rPr>
        <w:t xml:space="preserve"> </w:t>
      </w:r>
      <w:r w:rsidR="00986796" w:rsidRPr="00986796">
        <w:rPr>
          <w:lang w:val="en-US"/>
        </w:rPr>
        <w:t>by Art and Progress Foundation</w:t>
      </w:r>
      <w:r w:rsidR="00AC7FFC" w:rsidRPr="00986796">
        <w:rPr>
          <w:lang w:val="en-US"/>
        </w:rPr>
        <w:t xml:space="preserve">. During </w:t>
      </w:r>
      <w:r w:rsidR="00B21F9B">
        <w:rPr>
          <w:lang w:val="en-US"/>
        </w:rPr>
        <w:t>this</w:t>
      </w:r>
      <w:r w:rsidR="00AC7FFC" w:rsidRPr="00986796">
        <w:rPr>
          <w:lang w:val="en-US"/>
        </w:rPr>
        <w:t xml:space="preserve"> social event</w:t>
      </w:r>
      <w:r w:rsidR="00A15ED2" w:rsidRPr="00986796">
        <w:rPr>
          <w:lang w:val="en-US"/>
        </w:rPr>
        <w:t xml:space="preserve"> </w:t>
      </w:r>
      <w:r w:rsidR="00AC7FFC" w:rsidRPr="00986796">
        <w:rPr>
          <w:lang w:val="en-US"/>
        </w:rPr>
        <w:t>you can experience</w:t>
      </w:r>
      <w:r w:rsidR="00AC7FFC">
        <w:rPr>
          <w:lang w:val="en-US"/>
        </w:rPr>
        <w:t xml:space="preserve"> </w:t>
      </w:r>
      <w:r w:rsidR="00A15ED2" w:rsidRPr="00A15ED2">
        <w:rPr>
          <w:lang w:val="en-US"/>
        </w:rPr>
        <w:t xml:space="preserve">deep grooves, cutting-edge sound, and cross-border energy - straight from </w:t>
      </w:r>
      <w:r w:rsidR="00B21F9B">
        <w:rPr>
          <w:lang w:val="en-US"/>
        </w:rPr>
        <w:t xml:space="preserve">the streets of </w:t>
      </w:r>
      <w:r w:rsidR="00F63F15">
        <w:rPr>
          <w:lang w:val="en-US"/>
        </w:rPr>
        <w:t xml:space="preserve"> </w:t>
      </w:r>
      <w:r w:rsidR="00A15ED2" w:rsidRPr="00A15ED2">
        <w:rPr>
          <w:lang w:val="en-US"/>
        </w:rPr>
        <w:t>Brussels to Warsaw</w:t>
      </w:r>
      <w:r w:rsidR="00A15ED2">
        <w:rPr>
          <w:lang w:val="en-US"/>
        </w:rPr>
        <w:t xml:space="preserve">. </w:t>
      </w:r>
    </w:p>
    <w:p w14:paraId="03772C8A" w14:textId="610D857C" w:rsidR="00AD1E40" w:rsidRPr="00AD1E40" w:rsidRDefault="00AD1E40" w:rsidP="00AD1E40">
      <w:pPr>
        <w:jc w:val="both"/>
        <w:rPr>
          <w:lang w:val="en-US"/>
        </w:rPr>
      </w:pPr>
      <w:r w:rsidRPr="00AD1E40">
        <w:rPr>
          <w:lang w:val="en-US"/>
        </w:rPr>
        <w:lastRenderedPageBreak/>
        <w:t>The Belgian Days 202</w:t>
      </w:r>
      <w:r w:rsidR="00C329F7">
        <w:rPr>
          <w:lang w:val="en-US"/>
        </w:rPr>
        <w:t>5</w:t>
      </w:r>
      <w:r w:rsidRPr="00AD1E40">
        <w:rPr>
          <w:lang w:val="en-US"/>
        </w:rPr>
        <w:t xml:space="preserve"> promise to be an exciting celebration of the strong ties between Poland </w:t>
      </w:r>
      <w:r>
        <w:rPr>
          <w:lang w:val="en-US"/>
        </w:rPr>
        <w:br/>
      </w:r>
      <w:r w:rsidRPr="00AD1E40">
        <w:rPr>
          <w:lang w:val="en-US"/>
        </w:rPr>
        <w:t>and Belgium. Attendees can look forward to a variety of activities, including seminars, workshops, cultural performances and opportunities to explore Belgian know-how and innovation.</w:t>
      </w:r>
    </w:p>
    <w:p w14:paraId="0DF45286" w14:textId="77777777" w:rsidR="00AD1E40" w:rsidRPr="00C234DD" w:rsidRDefault="00AD1E40" w:rsidP="00AD1E40">
      <w:pPr>
        <w:jc w:val="both"/>
        <w:rPr>
          <w:b/>
          <w:bCs/>
          <w:lang w:val="en-US"/>
        </w:rPr>
      </w:pPr>
      <w:r w:rsidRPr="00C234DD">
        <w:rPr>
          <w:b/>
          <w:bCs/>
          <w:lang w:val="en-US"/>
        </w:rPr>
        <w:t xml:space="preserve">Don’t miss this chance to immerse yourself in the best of Belgium right here in Poland! </w:t>
      </w:r>
    </w:p>
    <w:p w14:paraId="710E8E7B" w14:textId="461B3F53" w:rsidR="00AD1E40" w:rsidRDefault="00AD1E40" w:rsidP="00AD1E40">
      <w:pPr>
        <w:jc w:val="both"/>
        <w:rPr>
          <w:lang w:val="en-US"/>
        </w:rPr>
      </w:pPr>
      <w:r w:rsidRPr="00AD1E40">
        <w:rPr>
          <w:lang w:val="en-US"/>
        </w:rPr>
        <w:t>The Belgian Business Chamber warmly invites you to join this 2</w:t>
      </w:r>
      <w:r w:rsidR="006967EE">
        <w:rPr>
          <w:lang w:val="en-US"/>
        </w:rPr>
        <w:t>7</w:t>
      </w:r>
      <w:r w:rsidRPr="00AD1E40">
        <w:rPr>
          <w:lang w:val="en-US"/>
        </w:rPr>
        <w:t xml:space="preserve">th edition of the Belgian Days and </w:t>
      </w:r>
      <w:r w:rsidRPr="00223D68">
        <w:rPr>
          <w:lang w:val="en-US"/>
        </w:rPr>
        <w:br/>
      </w:r>
      <w:r w:rsidRPr="00AD1E40">
        <w:rPr>
          <w:lang w:val="en-US"/>
        </w:rPr>
        <w:t xml:space="preserve">is looking forward to continuing this tradition for many more years to come as it strives to deliver </w:t>
      </w:r>
      <w:r w:rsidRPr="00223D68">
        <w:rPr>
          <w:lang w:val="en-US"/>
        </w:rPr>
        <w:br/>
      </w:r>
      <w:r w:rsidRPr="00AD1E40">
        <w:rPr>
          <w:lang w:val="en-US"/>
        </w:rPr>
        <w:t xml:space="preserve">the most memorable experiences for all guests. </w:t>
      </w:r>
    </w:p>
    <w:p w14:paraId="30AC2FE8" w14:textId="75722431" w:rsidR="0076236A" w:rsidRPr="00B574C6" w:rsidRDefault="00212E63" w:rsidP="00AD1E40">
      <w:pPr>
        <w:jc w:val="both"/>
        <w:rPr>
          <w:i/>
          <w:iCs/>
          <w:lang w:val="en-US"/>
        </w:rPr>
      </w:pPr>
      <w:r>
        <w:rPr>
          <w:lang w:val="en-US"/>
        </w:rPr>
        <w:t xml:space="preserve">Should you have any questions about participation or partnership opportunities please contact our </w:t>
      </w:r>
      <w:r w:rsidRPr="00B574C6">
        <w:rPr>
          <w:i/>
          <w:iCs/>
          <w:lang w:val="en-US"/>
        </w:rPr>
        <w:t>Project Coordinator Alicja Serafin (</w:t>
      </w:r>
      <w:r w:rsidR="00AE103E" w:rsidRPr="00B574C6">
        <w:rPr>
          <w:i/>
          <w:iCs/>
          <w:lang w:val="en-US"/>
        </w:rPr>
        <w:t xml:space="preserve">mail: </w:t>
      </w:r>
      <w:hyperlink r:id="rId9" w:history="1">
        <w:r w:rsidR="00AE103E" w:rsidRPr="00B574C6">
          <w:rPr>
            <w:rStyle w:val="Hipercze"/>
            <w:i/>
            <w:iCs/>
            <w:lang w:val="en-US"/>
          </w:rPr>
          <w:t>alicja.serafin@belgium.pl</w:t>
        </w:r>
      </w:hyperlink>
      <w:r w:rsidR="00AE103E" w:rsidRPr="00B574C6">
        <w:rPr>
          <w:i/>
          <w:iCs/>
          <w:lang w:val="en-US"/>
        </w:rPr>
        <w:t xml:space="preserve">; mobile: </w:t>
      </w:r>
      <w:r w:rsidR="007C332B">
        <w:rPr>
          <w:i/>
          <w:iCs/>
          <w:lang w:val="en-US"/>
        </w:rPr>
        <w:t xml:space="preserve">+48 </w:t>
      </w:r>
      <w:r w:rsidR="006764BF" w:rsidRPr="00B574C6">
        <w:rPr>
          <w:i/>
          <w:iCs/>
          <w:lang w:val="en-US"/>
        </w:rPr>
        <w:t>728 819 163</w:t>
      </w:r>
      <w:r w:rsidRPr="00B574C6">
        <w:rPr>
          <w:i/>
          <w:iCs/>
          <w:lang w:val="en-US"/>
        </w:rPr>
        <w:t xml:space="preserve">) </w:t>
      </w:r>
    </w:p>
    <w:p w14:paraId="6CBA3410" w14:textId="77777777" w:rsidR="00343B2B" w:rsidRPr="00AD1E40" w:rsidRDefault="00343B2B" w:rsidP="00AD1E40">
      <w:pPr>
        <w:jc w:val="both"/>
        <w:rPr>
          <w:lang w:val="en-US"/>
        </w:rPr>
      </w:pPr>
    </w:p>
    <w:p w14:paraId="107280D3" w14:textId="69161EAA" w:rsidR="00263781" w:rsidRPr="00AD1E40" w:rsidRDefault="00263781">
      <w:pPr>
        <w:rPr>
          <w:lang w:val="en-US"/>
        </w:rPr>
      </w:pPr>
    </w:p>
    <w:sectPr w:rsidR="00263781" w:rsidRPr="00AD1E4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02E79" w14:textId="77777777" w:rsidR="000E239C" w:rsidRDefault="000E239C" w:rsidP="00AD1E40">
      <w:pPr>
        <w:spacing w:after="0" w:line="240" w:lineRule="auto"/>
      </w:pPr>
      <w:r>
        <w:separator/>
      </w:r>
    </w:p>
  </w:endnote>
  <w:endnote w:type="continuationSeparator" w:id="0">
    <w:p w14:paraId="66612F6F" w14:textId="77777777" w:rsidR="000E239C" w:rsidRDefault="000E239C" w:rsidP="00AD1E40">
      <w:pPr>
        <w:spacing w:after="0" w:line="240" w:lineRule="auto"/>
      </w:pPr>
      <w:r>
        <w:continuationSeparator/>
      </w:r>
    </w:p>
  </w:endnote>
  <w:endnote w:type="continuationNotice" w:id="1">
    <w:p w14:paraId="0B3D0CE3" w14:textId="77777777" w:rsidR="000E239C" w:rsidRDefault="000E2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BA779EB" w14:paraId="1FD81F3E" w14:textId="77777777" w:rsidTr="7BA779EB">
      <w:trPr>
        <w:trHeight w:val="300"/>
      </w:trPr>
      <w:tc>
        <w:tcPr>
          <w:tcW w:w="3020" w:type="dxa"/>
        </w:tcPr>
        <w:p w14:paraId="1866ADE3" w14:textId="41658E8E" w:rsidR="7BA779EB" w:rsidRDefault="7BA779EB" w:rsidP="7BA779EB">
          <w:pPr>
            <w:pStyle w:val="Nagwek"/>
            <w:ind w:left="-115"/>
          </w:pPr>
        </w:p>
      </w:tc>
      <w:tc>
        <w:tcPr>
          <w:tcW w:w="3020" w:type="dxa"/>
        </w:tcPr>
        <w:p w14:paraId="77D5C88C" w14:textId="2F9FB352" w:rsidR="7BA779EB" w:rsidRDefault="7BA779EB" w:rsidP="7BA779EB">
          <w:pPr>
            <w:pStyle w:val="Nagwek"/>
            <w:jc w:val="center"/>
          </w:pPr>
        </w:p>
      </w:tc>
      <w:tc>
        <w:tcPr>
          <w:tcW w:w="3020" w:type="dxa"/>
        </w:tcPr>
        <w:p w14:paraId="4735FBB3" w14:textId="1761CCC3" w:rsidR="7BA779EB" w:rsidRDefault="7BA779EB" w:rsidP="7BA779EB">
          <w:pPr>
            <w:pStyle w:val="Nagwek"/>
            <w:ind w:right="-115"/>
            <w:jc w:val="right"/>
          </w:pPr>
        </w:p>
      </w:tc>
    </w:tr>
  </w:tbl>
  <w:p w14:paraId="34FBA071" w14:textId="721AB4BA" w:rsidR="7BA779EB" w:rsidRDefault="7BA779EB" w:rsidP="7BA779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C7B1F" w14:textId="77777777" w:rsidR="000E239C" w:rsidRDefault="000E239C" w:rsidP="00AD1E40">
      <w:pPr>
        <w:spacing w:after="0" w:line="240" w:lineRule="auto"/>
      </w:pPr>
      <w:r>
        <w:separator/>
      </w:r>
    </w:p>
  </w:footnote>
  <w:footnote w:type="continuationSeparator" w:id="0">
    <w:p w14:paraId="04283A6D" w14:textId="77777777" w:rsidR="000E239C" w:rsidRDefault="000E239C" w:rsidP="00AD1E40">
      <w:pPr>
        <w:spacing w:after="0" w:line="240" w:lineRule="auto"/>
      </w:pPr>
      <w:r>
        <w:continuationSeparator/>
      </w:r>
    </w:p>
  </w:footnote>
  <w:footnote w:type="continuationNotice" w:id="1">
    <w:p w14:paraId="7FA74197" w14:textId="77777777" w:rsidR="000E239C" w:rsidRDefault="000E23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61E1" w14:textId="30341D01" w:rsidR="1375741C" w:rsidRDefault="00D36184" w:rsidP="1375741C">
    <w:pPr>
      <w:pStyle w:val="Nagwek"/>
      <w:jc w:val="center"/>
      <w:rPr>
        <w:b/>
        <w:bCs/>
        <w:sz w:val="44"/>
        <w:szCs w:val="44"/>
      </w:rPr>
    </w:pPr>
    <w:r>
      <w:rPr>
        <w:noProof/>
      </w:rPr>
      <w:drawing>
        <wp:anchor distT="0" distB="0" distL="114300" distR="114300" simplePos="0" relativeHeight="251657216" behindDoc="1" locked="0" layoutInCell="1" allowOverlap="1" wp14:anchorId="25D24AF5" wp14:editId="454D703F">
          <wp:simplePos x="0" y="0"/>
          <wp:positionH relativeFrom="column">
            <wp:posOffset>2256155</wp:posOffset>
          </wp:positionH>
          <wp:positionV relativeFrom="paragraph">
            <wp:posOffset>-195580</wp:posOffset>
          </wp:positionV>
          <wp:extent cx="1238250" cy="1152690"/>
          <wp:effectExtent l="0" t="0" r="0" b="9525"/>
          <wp:wrapNone/>
          <wp:docPr id="1656770495" name="Obraz 1" descr="Obraz zawierający Grafika, krąg, Czcionka, projekt graficzny&#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70495" name="Obraz 1" descr="Obraz zawierający Grafika, krąg, Czcionka, projekt graficzny&#10;&#10;Zawartość wygenerowana przez AI może być niepoprawna."/>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238250" cy="1152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9E7C0" w14:textId="06301E8B" w:rsidR="1375741C" w:rsidRDefault="1375741C" w:rsidP="1375741C">
    <w:pPr>
      <w:pStyle w:val="Nagwek"/>
      <w:jc w:val="center"/>
      <w:rPr>
        <w:b/>
        <w:bCs/>
        <w:sz w:val="44"/>
        <w:szCs w:val="44"/>
      </w:rPr>
    </w:pPr>
  </w:p>
  <w:p w14:paraId="006C05A7" w14:textId="75B57AAC" w:rsidR="1375741C" w:rsidRDefault="1375741C" w:rsidP="1375741C">
    <w:pPr>
      <w:pStyle w:val="Nagwek"/>
      <w:jc w:val="center"/>
      <w:rPr>
        <w:b/>
        <w:bCs/>
        <w:sz w:val="44"/>
        <w:szCs w:val="44"/>
      </w:rPr>
    </w:pPr>
  </w:p>
  <w:p w14:paraId="1964FAA7" w14:textId="1299C556" w:rsidR="7BA779EB" w:rsidRDefault="1375741C" w:rsidP="1375741C">
    <w:pPr>
      <w:pStyle w:val="Nagwek"/>
      <w:jc w:val="center"/>
    </w:pPr>
    <w:r w:rsidRPr="7BA779EB">
      <w:rPr>
        <w:b/>
        <w:bCs/>
        <w:sz w:val="44"/>
        <w:szCs w:val="44"/>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40"/>
    <w:rsid w:val="000523B5"/>
    <w:rsid w:val="00057827"/>
    <w:rsid w:val="00081D75"/>
    <w:rsid w:val="000A3ED2"/>
    <w:rsid w:val="000B4C48"/>
    <w:rsid w:val="000E08AF"/>
    <w:rsid w:val="000E239C"/>
    <w:rsid w:val="000F3BA6"/>
    <w:rsid w:val="000F442F"/>
    <w:rsid w:val="0012140D"/>
    <w:rsid w:val="001559CD"/>
    <w:rsid w:val="00157AE4"/>
    <w:rsid w:val="0017218E"/>
    <w:rsid w:val="0017651C"/>
    <w:rsid w:val="002078DA"/>
    <w:rsid w:val="00212E63"/>
    <w:rsid w:val="00223D68"/>
    <w:rsid w:val="002308BB"/>
    <w:rsid w:val="00243F32"/>
    <w:rsid w:val="00253F92"/>
    <w:rsid w:val="0026003A"/>
    <w:rsid w:val="0026118C"/>
    <w:rsid w:val="00263781"/>
    <w:rsid w:val="00276CEB"/>
    <w:rsid w:val="00283460"/>
    <w:rsid w:val="002B5294"/>
    <w:rsid w:val="002C37BB"/>
    <w:rsid w:val="002D63E9"/>
    <w:rsid w:val="002E7243"/>
    <w:rsid w:val="00316C52"/>
    <w:rsid w:val="00323FC4"/>
    <w:rsid w:val="00340F94"/>
    <w:rsid w:val="00343B2B"/>
    <w:rsid w:val="00360F34"/>
    <w:rsid w:val="003A0BFF"/>
    <w:rsid w:val="003D1ED7"/>
    <w:rsid w:val="003E42F1"/>
    <w:rsid w:val="003E6C93"/>
    <w:rsid w:val="003F0439"/>
    <w:rsid w:val="00414606"/>
    <w:rsid w:val="00433C7B"/>
    <w:rsid w:val="004369D8"/>
    <w:rsid w:val="00456FB2"/>
    <w:rsid w:val="00484FA5"/>
    <w:rsid w:val="0049042A"/>
    <w:rsid w:val="004A7B51"/>
    <w:rsid w:val="004D0315"/>
    <w:rsid w:val="005027F6"/>
    <w:rsid w:val="005101AB"/>
    <w:rsid w:val="00522464"/>
    <w:rsid w:val="00556726"/>
    <w:rsid w:val="00556EF9"/>
    <w:rsid w:val="00560478"/>
    <w:rsid w:val="005633E1"/>
    <w:rsid w:val="00583232"/>
    <w:rsid w:val="00590F3A"/>
    <w:rsid w:val="005A319D"/>
    <w:rsid w:val="00611932"/>
    <w:rsid w:val="00630CE4"/>
    <w:rsid w:val="0063389D"/>
    <w:rsid w:val="00636B3A"/>
    <w:rsid w:val="00667145"/>
    <w:rsid w:val="0067481E"/>
    <w:rsid w:val="006764BF"/>
    <w:rsid w:val="00687BC6"/>
    <w:rsid w:val="006967EE"/>
    <w:rsid w:val="006D4449"/>
    <w:rsid w:val="006E6133"/>
    <w:rsid w:val="006F099C"/>
    <w:rsid w:val="007318A4"/>
    <w:rsid w:val="0074231B"/>
    <w:rsid w:val="0076236A"/>
    <w:rsid w:val="007900CF"/>
    <w:rsid w:val="007A2DBE"/>
    <w:rsid w:val="007A3632"/>
    <w:rsid w:val="007A4714"/>
    <w:rsid w:val="007C0618"/>
    <w:rsid w:val="007C1C77"/>
    <w:rsid w:val="007C332B"/>
    <w:rsid w:val="007E40D0"/>
    <w:rsid w:val="00820B83"/>
    <w:rsid w:val="008263F4"/>
    <w:rsid w:val="00856EC8"/>
    <w:rsid w:val="008671E8"/>
    <w:rsid w:val="008768C7"/>
    <w:rsid w:val="008F54EB"/>
    <w:rsid w:val="008F670A"/>
    <w:rsid w:val="008F7282"/>
    <w:rsid w:val="009346F7"/>
    <w:rsid w:val="00935EDD"/>
    <w:rsid w:val="0096565C"/>
    <w:rsid w:val="00986796"/>
    <w:rsid w:val="009879F5"/>
    <w:rsid w:val="009A4E03"/>
    <w:rsid w:val="009C31A0"/>
    <w:rsid w:val="009C4A65"/>
    <w:rsid w:val="009D06D0"/>
    <w:rsid w:val="009E127B"/>
    <w:rsid w:val="009E61F0"/>
    <w:rsid w:val="009F0C74"/>
    <w:rsid w:val="00A02239"/>
    <w:rsid w:val="00A12F99"/>
    <w:rsid w:val="00A15ED2"/>
    <w:rsid w:val="00A26372"/>
    <w:rsid w:val="00A3344D"/>
    <w:rsid w:val="00A4104F"/>
    <w:rsid w:val="00A863BB"/>
    <w:rsid w:val="00AA5484"/>
    <w:rsid w:val="00AC7FFC"/>
    <w:rsid w:val="00AD1084"/>
    <w:rsid w:val="00AD1E40"/>
    <w:rsid w:val="00AE103E"/>
    <w:rsid w:val="00B06197"/>
    <w:rsid w:val="00B15A13"/>
    <w:rsid w:val="00B16457"/>
    <w:rsid w:val="00B21F9B"/>
    <w:rsid w:val="00B42644"/>
    <w:rsid w:val="00B574C6"/>
    <w:rsid w:val="00B64E91"/>
    <w:rsid w:val="00B87CB2"/>
    <w:rsid w:val="00BB4840"/>
    <w:rsid w:val="00C234DD"/>
    <w:rsid w:val="00C329F7"/>
    <w:rsid w:val="00C51BAB"/>
    <w:rsid w:val="00C95689"/>
    <w:rsid w:val="00CE2BF9"/>
    <w:rsid w:val="00CF053E"/>
    <w:rsid w:val="00D0496F"/>
    <w:rsid w:val="00D12222"/>
    <w:rsid w:val="00D1566A"/>
    <w:rsid w:val="00D16A7F"/>
    <w:rsid w:val="00D36184"/>
    <w:rsid w:val="00D56CAD"/>
    <w:rsid w:val="00D92C13"/>
    <w:rsid w:val="00D97513"/>
    <w:rsid w:val="00DA24AD"/>
    <w:rsid w:val="00DC6D9C"/>
    <w:rsid w:val="00DF6527"/>
    <w:rsid w:val="00E071CF"/>
    <w:rsid w:val="00E11E4E"/>
    <w:rsid w:val="00E13B57"/>
    <w:rsid w:val="00E13BA2"/>
    <w:rsid w:val="00E14DB5"/>
    <w:rsid w:val="00E26563"/>
    <w:rsid w:val="00E50624"/>
    <w:rsid w:val="00E54BA8"/>
    <w:rsid w:val="00E7614E"/>
    <w:rsid w:val="00E8041C"/>
    <w:rsid w:val="00EA01BB"/>
    <w:rsid w:val="00F10E1F"/>
    <w:rsid w:val="00F11E11"/>
    <w:rsid w:val="00F21EDA"/>
    <w:rsid w:val="00F45C95"/>
    <w:rsid w:val="00F63F15"/>
    <w:rsid w:val="00F800E6"/>
    <w:rsid w:val="00F8127C"/>
    <w:rsid w:val="00F91952"/>
    <w:rsid w:val="00F96A42"/>
    <w:rsid w:val="00FB3AC1"/>
    <w:rsid w:val="00FC7264"/>
    <w:rsid w:val="04237B22"/>
    <w:rsid w:val="05D96A90"/>
    <w:rsid w:val="1024B966"/>
    <w:rsid w:val="1375741C"/>
    <w:rsid w:val="1FA97C6E"/>
    <w:rsid w:val="21AFA508"/>
    <w:rsid w:val="26A7F866"/>
    <w:rsid w:val="2D0169BD"/>
    <w:rsid w:val="34970E14"/>
    <w:rsid w:val="3840C378"/>
    <w:rsid w:val="3ABB40CD"/>
    <w:rsid w:val="3D236DE1"/>
    <w:rsid w:val="40324E8E"/>
    <w:rsid w:val="41CA033B"/>
    <w:rsid w:val="455B2D7E"/>
    <w:rsid w:val="494EA2E0"/>
    <w:rsid w:val="499DED01"/>
    <w:rsid w:val="4A387DDF"/>
    <w:rsid w:val="4F688D7D"/>
    <w:rsid w:val="5165274E"/>
    <w:rsid w:val="53BD07C7"/>
    <w:rsid w:val="61110177"/>
    <w:rsid w:val="64C57DC8"/>
    <w:rsid w:val="679FEB1E"/>
    <w:rsid w:val="6EC6F94F"/>
    <w:rsid w:val="6F34D983"/>
    <w:rsid w:val="7021FF95"/>
    <w:rsid w:val="7BA779EB"/>
    <w:rsid w:val="7C0657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CBF5E"/>
  <w15:chartTrackingRefBased/>
  <w15:docId w15:val="{60BE928B-8954-4BE8-8C5A-7F77C3F2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D1E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D1E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D1E4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D1E4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D1E4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D1E4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D1E4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D1E4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D1E4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1E4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D1E4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D1E4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D1E4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D1E4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D1E4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D1E4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D1E4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D1E40"/>
    <w:rPr>
      <w:rFonts w:eastAsiaTheme="majorEastAsia" w:cstheme="majorBidi"/>
      <w:color w:val="272727" w:themeColor="text1" w:themeTint="D8"/>
    </w:rPr>
  </w:style>
  <w:style w:type="paragraph" w:styleId="Tytu">
    <w:name w:val="Title"/>
    <w:basedOn w:val="Normalny"/>
    <w:next w:val="Normalny"/>
    <w:link w:val="TytuZnak"/>
    <w:uiPriority w:val="10"/>
    <w:qFormat/>
    <w:rsid w:val="00AD1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D1E4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D1E4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D1E4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D1E40"/>
    <w:pPr>
      <w:spacing w:before="160"/>
      <w:jc w:val="center"/>
    </w:pPr>
    <w:rPr>
      <w:i/>
      <w:iCs/>
      <w:color w:val="404040" w:themeColor="text1" w:themeTint="BF"/>
    </w:rPr>
  </w:style>
  <w:style w:type="character" w:customStyle="1" w:styleId="CytatZnak">
    <w:name w:val="Cytat Znak"/>
    <w:basedOn w:val="Domylnaczcionkaakapitu"/>
    <w:link w:val="Cytat"/>
    <w:uiPriority w:val="29"/>
    <w:rsid w:val="00AD1E40"/>
    <w:rPr>
      <w:i/>
      <w:iCs/>
      <w:color w:val="404040" w:themeColor="text1" w:themeTint="BF"/>
    </w:rPr>
  </w:style>
  <w:style w:type="paragraph" w:styleId="Akapitzlist">
    <w:name w:val="List Paragraph"/>
    <w:basedOn w:val="Normalny"/>
    <w:uiPriority w:val="34"/>
    <w:qFormat/>
    <w:rsid w:val="00AD1E40"/>
    <w:pPr>
      <w:ind w:left="720"/>
      <w:contextualSpacing/>
    </w:pPr>
  </w:style>
  <w:style w:type="character" w:styleId="Wyrnienieintensywne">
    <w:name w:val="Intense Emphasis"/>
    <w:basedOn w:val="Domylnaczcionkaakapitu"/>
    <w:uiPriority w:val="21"/>
    <w:qFormat/>
    <w:rsid w:val="00AD1E40"/>
    <w:rPr>
      <w:i/>
      <w:iCs/>
      <w:color w:val="2F5496" w:themeColor="accent1" w:themeShade="BF"/>
    </w:rPr>
  </w:style>
  <w:style w:type="paragraph" w:styleId="Cytatintensywny">
    <w:name w:val="Intense Quote"/>
    <w:basedOn w:val="Normalny"/>
    <w:next w:val="Normalny"/>
    <w:link w:val="CytatintensywnyZnak"/>
    <w:uiPriority w:val="30"/>
    <w:qFormat/>
    <w:rsid w:val="00AD1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D1E40"/>
    <w:rPr>
      <w:i/>
      <w:iCs/>
      <w:color w:val="2F5496" w:themeColor="accent1" w:themeShade="BF"/>
    </w:rPr>
  </w:style>
  <w:style w:type="character" w:styleId="Odwoanieintensywne">
    <w:name w:val="Intense Reference"/>
    <w:basedOn w:val="Domylnaczcionkaakapitu"/>
    <w:uiPriority w:val="32"/>
    <w:qFormat/>
    <w:rsid w:val="00AD1E40"/>
    <w:rPr>
      <w:b/>
      <w:bCs/>
      <w:smallCaps/>
      <w:color w:val="2F5496" w:themeColor="accent1" w:themeShade="BF"/>
      <w:spacing w:val="5"/>
    </w:rPr>
  </w:style>
  <w:style w:type="paragraph" w:styleId="Nagwek">
    <w:name w:val="header"/>
    <w:basedOn w:val="Normalny"/>
    <w:link w:val="NagwekZnak"/>
    <w:uiPriority w:val="99"/>
    <w:unhideWhenUsed/>
    <w:rsid w:val="00AD1E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1E40"/>
  </w:style>
  <w:style w:type="paragraph" w:styleId="Stopka">
    <w:name w:val="footer"/>
    <w:basedOn w:val="Normalny"/>
    <w:link w:val="StopkaZnak"/>
    <w:uiPriority w:val="99"/>
    <w:unhideWhenUsed/>
    <w:rsid w:val="00AD1E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1E40"/>
  </w:style>
  <w:style w:type="paragraph" w:styleId="NormalnyWeb">
    <w:name w:val="Normal (Web)"/>
    <w:basedOn w:val="Normalny"/>
    <w:uiPriority w:val="99"/>
    <w:semiHidden/>
    <w:unhideWhenUsed/>
    <w:rsid w:val="009C31A0"/>
    <w:rPr>
      <w:rFonts w:ascii="Times New Roman" w:hAnsi="Times New Roman" w:cs="Times New Roman"/>
      <w:sz w:val="24"/>
      <w:szCs w:val="24"/>
    </w:rPr>
  </w:style>
  <w:style w:type="character" w:styleId="Hipercze">
    <w:name w:val="Hyperlink"/>
    <w:basedOn w:val="Domylnaczcionkaakapitu"/>
    <w:uiPriority w:val="99"/>
    <w:unhideWhenUsed/>
    <w:rsid w:val="00212E63"/>
    <w:rPr>
      <w:color w:val="0563C1" w:themeColor="hyperlink"/>
      <w:u w:val="single"/>
    </w:rPr>
  </w:style>
  <w:style w:type="character" w:styleId="Nierozpoznanawzmianka">
    <w:name w:val="Unresolved Mention"/>
    <w:basedOn w:val="Domylnaczcionkaakapitu"/>
    <w:uiPriority w:val="99"/>
    <w:semiHidden/>
    <w:unhideWhenUsed/>
    <w:rsid w:val="00212E63"/>
    <w:rPr>
      <w:color w:val="605E5C"/>
      <w:shd w:val="clear" w:color="auto" w:fill="E1DFDD"/>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24934">
      <w:bodyDiv w:val="1"/>
      <w:marLeft w:val="0"/>
      <w:marRight w:val="0"/>
      <w:marTop w:val="0"/>
      <w:marBottom w:val="0"/>
      <w:divBdr>
        <w:top w:val="none" w:sz="0" w:space="0" w:color="auto"/>
        <w:left w:val="none" w:sz="0" w:space="0" w:color="auto"/>
        <w:bottom w:val="none" w:sz="0" w:space="0" w:color="auto"/>
        <w:right w:val="none" w:sz="0" w:space="0" w:color="auto"/>
      </w:divBdr>
    </w:div>
    <w:div w:id="472328847">
      <w:bodyDiv w:val="1"/>
      <w:marLeft w:val="0"/>
      <w:marRight w:val="0"/>
      <w:marTop w:val="0"/>
      <w:marBottom w:val="0"/>
      <w:divBdr>
        <w:top w:val="none" w:sz="0" w:space="0" w:color="auto"/>
        <w:left w:val="none" w:sz="0" w:space="0" w:color="auto"/>
        <w:bottom w:val="none" w:sz="0" w:space="0" w:color="auto"/>
        <w:right w:val="none" w:sz="0" w:space="0" w:color="auto"/>
      </w:divBdr>
    </w:div>
    <w:div w:id="1829785297">
      <w:bodyDiv w:val="1"/>
      <w:marLeft w:val="0"/>
      <w:marRight w:val="0"/>
      <w:marTop w:val="0"/>
      <w:marBottom w:val="0"/>
      <w:divBdr>
        <w:top w:val="none" w:sz="0" w:space="0" w:color="auto"/>
        <w:left w:val="none" w:sz="0" w:space="0" w:color="auto"/>
        <w:bottom w:val="none" w:sz="0" w:space="0" w:color="auto"/>
        <w:right w:val="none" w:sz="0" w:space="0" w:color="auto"/>
      </w:divBdr>
    </w:div>
    <w:div w:id="19316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licja.serafin@belgiu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690D6707F0C748B60D2050778F1A82" ma:contentTypeVersion="18" ma:contentTypeDescription="Utwórz nowy dokument." ma:contentTypeScope="" ma:versionID="58b560169259c0531f3a25a3ab6e3431">
  <xsd:schema xmlns:xsd="http://www.w3.org/2001/XMLSchema" xmlns:xs="http://www.w3.org/2001/XMLSchema" xmlns:p="http://schemas.microsoft.com/office/2006/metadata/properties" xmlns:ns2="d0cd0912-b14e-47e5-a135-cbe8aaa2d114" xmlns:ns3="80a714d6-03fc-43fb-8aa6-0c881f4a5a92" targetNamespace="http://schemas.microsoft.com/office/2006/metadata/properties" ma:root="true" ma:fieldsID="25a1f012f4f91bf668956becf2fb7ca8" ns2:_="" ns3:_="">
    <xsd:import namespace="d0cd0912-b14e-47e5-a135-cbe8aaa2d114"/>
    <xsd:import namespace="80a714d6-03fc-43fb-8aa6-0c881f4a5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d0912-b14e-47e5-a135-cbe8aaa2d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614f672-f393-4f63-b07a-a175738099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714d6-03fc-43fb-8aa6-0c881f4a5a92"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6e782b13-f16d-486d-ac4f-b17cf534d5c1}" ma:internalName="TaxCatchAll" ma:showField="CatchAllData" ma:web="80a714d6-03fc-43fb-8aa6-0c881f4a5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cd0912-b14e-47e5-a135-cbe8aaa2d114">
      <Terms xmlns="http://schemas.microsoft.com/office/infopath/2007/PartnerControls"/>
    </lcf76f155ced4ddcb4097134ff3c332f>
    <TaxCatchAll xmlns="80a714d6-03fc-43fb-8aa6-0c881f4a5a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AE586-45D0-4EA5-B4A5-432EA0920531}"/>
</file>

<file path=customXml/itemProps2.xml><?xml version="1.0" encoding="utf-8"?>
<ds:datastoreItem xmlns:ds="http://schemas.openxmlformats.org/officeDocument/2006/customXml" ds:itemID="{3841BA08-D1AF-4F15-9D40-90D0503B0170}">
  <ds:schemaRefs>
    <ds:schemaRef ds:uri="http://schemas.microsoft.com/office/2006/metadata/properties"/>
    <ds:schemaRef ds:uri="http://schemas.microsoft.com/office/infopath/2007/PartnerControls"/>
    <ds:schemaRef ds:uri="d0cd0912-b14e-47e5-a135-cbe8aaa2d114"/>
    <ds:schemaRef ds:uri="80a714d6-03fc-43fb-8aa6-0c881f4a5a92"/>
  </ds:schemaRefs>
</ds:datastoreItem>
</file>

<file path=customXml/itemProps3.xml><?xml version="1.0" encoding="utf-8"?>
<ds:datastoreItem xmlns:ds="http://schemas.openxmlformats.org/officeDocument/2006/customXml" ds:itemID="{5406F253-C051-4952-A060-9E3F452B2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6854</Characters>
  <Application>Microsoft Office Word</Application>
  <DocSecurity>0</DocSecurity>
  <Lines>57</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Mallaurie De Bever</dc:creator>
  <cp:keywords>Alicja Serafin</cp:keywords>
  <dc:description/>
  <cp:lastModifiedBy>Alicja Serafin | Belgian Business Chamber</cp:lastModifiedBy>
  <cp:revision>3</cp:revision>
  <cp:lastPrinted>2025-08-19T13:44:00Z</cp:lastPrinted>
  <dcterms:created xsi:type="dcterms:W3CDTF">2025-08-19T13:44:00Z</dcterms:created>
  <dcterms:modified xsi:type="dcterms:W3CDTF">2025-08-19T13:44:00Z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0x010100AF690D6707F0C748B60D2050778F1A82</vt:lpwstr>
  </property>
  <property fmtid="{D5CDD505-2E9C-101B-9397-08002B2CF9AE}" pid="3" name="MediaServiceImageTags">
    <vt:lpwstr/>
  </property>
</Properties>
</file>